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C18BB" w14:textId="77777777" w:rsidR="00FA0017" w:rsidRPr="00DE446D" w:rsidRDefault="00FA0017" w:rsidP="00FA0017">
      <w:pPr>
        <w:jc w:val="center"/>
        <w:rPr>
          <w:b/>
        </w:rPr>
      </w:pPr>
      <w:r w:rsidRPr="00DE446D">
        <w:rPr>
          <w:b/>
        </w:rPr>
        <w:t>OPBA</w:t>
      </w:r>
    </w:p>
    <w:p w14:paraId="4F1D8D5B" w14:textId="77777777" w:rsidR="00FA0017" w:rsidRPr="00DE446D" w:rsidRDefault="00FA0017" w:rsidP="00FA0017">
      <w:pPr>
        <w:jc w:val="center"/>
        <w:rPr>
          <w:b/>
        </w:rPr>
      </w:pPr>
      <w:r w:rsidRPr="00DE446D">
        <w:rPr>
          <w:b/>
        </w:rPr>
        <w:t>Bo</w:t>
      </w:r>
      <w:r>
        <w:rPr>
          <w:b/>
        </w:rPr>
        <w:t xml:space="preserve">ard of </w:t>
      </w:r>
      <w:r w:rsidRPr="00DE446D">
        <w:rPr>
          <w:b/>
        </w:rPr>
        <w:t>D</w:t>
      </w:r>
      <w:r>
        <w:rPr>
          <w:b/>
        </w:rPr>
        <w:t>irectors</w:t>
      </w:r>
      <w:r w:rsidRPr="00DE446D">
        <w:rPr>
          <w:b/>
        </w:rPr>
        <w:t xml:space="preserve"> Meeting</w:t>
      </w:r>
    </w:p>
    <w:p w14:paraId="3BC4CA94" w14:textId="77777777" w:rsidR="00FA0017" w:rsidRPr="00DE446D" w:rsidRDefault="00FA0017" w:rsidP="00FA0017">
      <w:pPr>
        <w:jc w:val="center"/>
        <w:rPr>
          <w:b/>
        </w:rPr>
      </w:pPr>
      <w:r>
        <w:rPr>
          <w:b/>
        </w:rPr>
        <w:t>19 December</w:t>
      </w:r>
      <w:r w:rsidRPr="00DE446D">
        <w:rPr>
          <w:b/>
        </w:rPr>
        <w:t xml:space="preserve"> 2019</w:t>
      </w:r>
    </w:p>
    <w:p w14:paraId="079C6689" w14:textId="77777777" w:rsidR="00FA0017" w:rsidRPr="00DE446D" w:rsidRDefault="00FA0017" w:rsidP="00FA0017">
      <w:pPr>
        <w:jc w:val="center"/>
        <w:rPr>
          <w:b/>
        </w:rPr>
      </w:pPr>
      <w:r w:rsidRPr="00DE446D">
        <w:rPr>
          <w:b/>
        </w:rPr>
        <w:t>H&amp;H Shooting Sports, OKC</w:t>
      </w:r>
    </w:p>
    <w:p w14:paraId="16165649" w14:textId="77777777" w:rsidR="00FA0017" w:rsidRPr="00DE446D" w:rsidRDefault="00FA0017" w:rsidP="00FA0017">
      <w:pPr>
        <w:jc w:val="center"/>
      </w:pPr>
      <w:r w:rsidRPr="00DE446D">
        <w:rPr>
          <w:b/>
        </w:rPr>
        <w:t>Agenda</w:t>
      </w:r>
    </w:p>
    <w:p w14:paraId="71F8F10E" w14:textId="77777777" w:rsidR="00FA0017" w:rsidRPr="00DE446D" w:rsidRDefault="00FA0017" w:rsidP="00FA0017"/>
    <w:p w14:paraId="76448B50" w14:textId="77777777" w:rsidR="00FA0017" w:rsidRPr="00DE446D" w:rsidRDefault="00FA0017" w:rsidP="00FA0017">
      <w:pPr>
        <w:pStyle w:val="ListParagraph"/>
        <w:numPr>
          <w:ilvl w:val="0"/>
          <w:numId w:val="1"/>
        </w:numPr>
      </w:pPr>
      <w:r w:rsidRPr="00DE446D">
        <w:t>Lunch on Site 11:30pm</w:t>
      </w:r>
    </w:p>
    <w:p w14:paraId="3EA16530" w14:textId="77777777" w:rsidR="00FA0017" w:rsidRDefault="00FA0017" w:rsidP="00FA0017">
      <w:pPr>
        <w:pStyle w:val="ListParagraph"/>
        <w:numPr>
          <w:ilvl w:val="0"/>
          <w:numId w:val="1"/>
        </w:numPr>
      </w:pPr>
      <w:r w:rsidRPr="00DE446D">
        <w:t>Call to order 12:00pm</w:t>
      </w:r>
    </w:p>
    <w:p w14:paraId="50B3B648" w14:textId="77777777" w:rsidR="00FA0017" w:rsidRPr="00DE446D" w:rsidRDefault="00FA0017" w:rsidP="00FA0017">
      <w:pPr>
        <w:pStyle w:val="ListParagraph"/>
        <w:numPr>
          <w:ilvl w:val="0"/>
          <w:numId w:val="1"/>
        </w:numPr>
      </w:pPr>
      <w:r>
        <w:t>Welcome new BoD member Dr. Katie Blunk</w:t>
      </w:r>
    </w:p>
    <w:p w14:paraId="1964CBD0" w14:textId="77777777" w:rsidR="00FA0017" w:rsidRPr="00DE446D" w:rsidRDefault="00FA0017" w:rsidP="00FA0017">
      <w:pPr>
        <w:pStyle w:val="ListParagraph"/>
        <w:numPr>
          <w:ilvl w:val="0"/>
          <w:numId w:val="1"/>
        </w:numPr>
      </w:pPr>
      <w:r w:rsidRPr="00DE446D">
        <w:t>Introduction of Guests</w:t>
      </w:r>
    </w:p>
    <w:p w14:paraId="4AEBB45E" w14:textId="77777777" w:rsidR="00FA0017" w:rsidRPr="00DE446D" w:rsidRDefault="00FA0017" w:rsidP="00FA0017">
      <w:pPr>
        <w:pStyle w:val="ListParagraph"/>
        <w:numPr>
          <w:ilvl w:val="0"/>
          <w:numId w:val="1"/>
        </w:numPr>
      </w:pPr>
      <w:r>
        <w:t>Update on BoD members</w:t>
      </w:r>
    </w:p>
    <w:p w14:paraId="4F7350C4" w14:textId="77777777" w:rsidR="00FA0017" w:rsidRPr="00DE446D" w:rsidRDefault="00FA0017" w:rsidP="00FA0017">
      <w:pPr>
        <w:pStyle w:val="ListParagraph"/>
        <w:numPr>
          <w:ilvl w:val="0"/>
          <w:numId w:val="1"/>
        </w:numPr>
      </w:pPr>
      <w:r w:rsidRPr="00DE446D">
        <w:t>Approval of minutes</w:t>
      </w:r>
    </w:p>
    <w:p w14:paraId="15EE4825" w14:textId="77777777" w:rsidR="00FA0017" w:rsidRPr="00DE446D" w:rsidRDefault="00FA0017" w:rsidP="00FA0017">
      <w:pPr>
        <w:pStyle w:val="ListParagraph"/>
        <w:numPr>
          <w:ilvl w:val="0"/>
          <w:numId w:val="1"/>
        </w:numPr>
      </w:pPr>
      <w:r w:rsidRPr="00DE446D">
        <w:t>Treasurers Report</w:t>
      </w:r>
    </w:p>
    <w:p w14:paraId="71527E38" w14:textId="77777777" w:rsidR="00FA0017" w:rsidRPr="00DE446D" w:rsidRDefault="00FA0017" w:rsidP="00FA0017">
      <w:pPr>
        <w:pStyle w:val="ListParagraph"/>
        <w:numPr>
          <w:ilvl w:val="0"/>
          <w:numId w:val="1"/>
        </w:numPr>
      </w:pPr>
      <w:r w:rsidRPr="00DE446D">
        <w:t>Grant/Funding Updates</w:t>
      </w:r>
    </w:p>
    <w:p w14:paraId="04C10ED4" w14:textId="77777777" w:rsidR="00FA0017" w:rsidRPr="00DE446D" w:rsidRDefault="00FA0017" w:rsidP="00FA0017">
      <w:pPr>
        <w:pStyle w:val="ListParagraph"/>
        <w:numPr>
          <w:ilvl w:val="1"/>
          <w:numId w:val="1"/>
        </w:numPr>
      </w:pPr>
      <w:r w:rsidRPr="00DE446D">
        <w:t>NRCS</w:t>
      </w:r>
    </w:p>
    <w:p w14:paraId="7D627E74" w14:textId="77777777" w:rsidR="00FA0017" w:rsidRPr="00DE446D" w:rsidRDefault="00FA0017" w:rsidP="00FA0017">
      <w:pPr>
        <w:pStyle w:val="ListParagraph"/>
        <w:numPr>
          <w:ilvl w:val="1"/>
          <w:numId w:val="1"/>
        </w:numPr>
      </w:pPr>
      <w:r w:rsidRPr="00DE446D">
        <w:t>OCC</w:t>
      </w:r>
      <w:r>
        <w:t>/</w:t>
      </w:r>
      <w:r w:rsidRPr="00DE446D">
        <w:t>USFWS Partners Program</w:t>
      </w:r>
    </w:p>
    <w:p w14:paraId="469A251F" w14:textId="77777777" w:rsidR="00FA0017" w:rsidRPr="00DE446D" w:rsidRDefault="00FA0017" w:rsidP="00FA0017">
      <w:pPr>
        <w:pStyle w:val="ListParagraph"/>
        <w:numPr>
          <w:ilvl w:val="1"/>
          <w:numId w:val="1"/>
        </w:numPr>
      </w:pPr>
      <w:r w:rsidRPr="00DE446D">
        <w:t>TNC</w:t>
      </w:r>
    </w:p>
    <w:p w14:paraId="228EEF34" w14:textId="77777777" w:rsidR="00FA0017" w:rsidRPr="00DE446D" w:rsidRDefault="00FA0017" w:rsidP="00FA0017">
      <w:pPr>
        <w:pStyle w:val="ListParagraph"/>
        <w:numPr>
          <w:ilvl w:val="1"/>
          <w:numId w:val="1"/>
        </w:numPr>
      </w:pPr>
      <w:r w:rsidRPr="00DE446D">
        <w:t>QF</w:t>
      </w:r>
    </w:p>
    <w:p w14:paraId="607B68AB" w14:textId="77777777" w:rsidR="00FA0017" w:rsidRPr="00DE446D" w:rsidRDefault="00FA0017" w:rsidP="00FA0017">
      <w:pPr>
        <w:pStyle w:val="ListParagraph"/>
        <w:numPr>
          <w:ilvl w:val="1"/>
          <w:numId w:val="1"/>
        </w:numPr>
      </w:pPr>
      <w:r w:rsidRPr="00DE446D">
        <w:t>NWTF</w:t>
      </w:r>
    </w:p>
    <w:p w14:paraId="796B4C99" w14:textId="77777777" w:rsidR="00FA0017" w:rsidRPr="00DE446D" w:rsidRDefault="00FA0017" w:rsidP="00FA0017">
      <w:pPr>
        <w:pStyle w:val="ListParagraph"/>
        <w:numPr>
          <w:ilvl w:val="1"/>
          <w:numId w:val="1"/>
        </w:numPr>
      </w:pPr>
      <w:r w:rsidRPr="00DE446D">
        <w:t>ODWC</w:t>
      </w:r>
    </w:p>
    <w:p w14:paraId="246679AD" w14:textId="77777777" w:rsidR="00FA0017" w:rsidRPr="00DE446D" w:rsidRDefault="00FA0017" w:rsidP="00FA0017">
      <w:pPr>
        <w:pStyle w:val="ListParagraph"/>
        <w:numPr>
          <w:ilvl w:val="0"/>
          <w:numId w:val="1"/>
        </w:numPr>
      </w:pPr>
      <w:r w:rsidRPr="00DE446D">
        <w:t xml:space="preserve">Regional Coordinator Reports- Coffey, Fritzler, Gee, Putman, Mustain, Bunch, </w:t>
      </w:r>
      <w:r>
        <w:t xml:space="preserve">Scheihing, </w:t>
      </w:r>
      <w:r w:rsidRPr="00DE446D">
        <w:t>Sherrill</w:t>
      </w:r>
    </w:p>
    <w:p w14:paraId="0A56B180" w14:textId="77777777" w:rsidR="00FA0017" w:rsidRPr="00DE446D" w:rsidRDefault="00FA0017" w:rsidP="00FA0017">
      <w:pPr>
        <w:pStyle w:val="ListParagraph"/>
        <w:numPr>
          <w:ilvl w:val="0"/>
          <w:numId w:val="1"/>
        </w:numPr>
      </w:pPr>
      <w:r w:rsidRPr="00DE446D">
        <w:t>Old business</w:t>
      </w:r>
    </w:p>
    <w:p w14:paraId="3AE43233" w14:textId="77777777" w:rsidR="00FA0017" w:rsidRPr="00DE446D" w:rsidRDefault="00FA0017" w:rsidP="00FA0017">
      <w:pPr>
        <w:pStyle w:val="ListParagraph"/>
        <w:numPr>
          <w:ilvl w:val="1"/>
          <w:numId w:val="1"/>
        </w:numPr>
      </w:pPr>
      <w:r w:rsidRPr="00DE446D">
        <w:t>NRCS grant information, January-May 2019</w:t>
      </w:r>
    </w:p>
    <w:p w14:paraId="5F6698EE" w14:textId="6187C1C6" w:rsidR="00FA0017" w:rsidRPr="00DE446D" w:rsidRDefault="00FA0017" w:rsidP="00FA0017">
      <w:pPr>
        <w:pStyle w:val="ListParagraph"/>
        <w:numPr>
          <w:ilvl w:val="2"/>
          <w:numId w:val="1"/>
        </w:numPr>
      </w:pPr>
      <w:r w:rsidRPr="00DE446D">
        <w:t xml:space="preserve">Coordinators </w:t>
      </w:r>
      <w:r w:rsidR="00C41FA2">
        <w:t>1,088.7</w:t>
      </w:r>
      <w:r w:rsidR="00E84119">
        <w:t>5</w:t>
      </w:r>
      <w:r>
        <w:t xml:space="preserve"> </w:t>
      </w:r>
      <w:r w:rsidRPr="00DE446D">
        <w:t xml:space="preserve">hours, </w:t>
      </w:r>
      <w:r w:rsidR="00C41FA2">
        <w:t>16,137</w:t>
      </w:r>
      <w:r>
        <w:t xml:space="preserve"> </w:t>
      </w:r>
      <w:r w:rsidRPr="00DE446D">
        <w:t xml:space="preserve">miles, </w:t>
      </w:r>
    </w:p>
    <w:p w14:paraId="7E05CA75" w14:textId="1D3E6416" w:rsidR="00FA0017" w:rsidRPr="00DE446D" w:rsidRDefault="00FA0017" w:rsidP="00FA0017">
      <w:pPr>
        <w:pStyle w:val="ListParagraph"/>
        <w:numPr>
          <w:ilvl w:val="2"/>
          <w:numId w:val="1"/>
        </w:numPr>
      </w:pPr>
      <w:r w:rsidRPr="00DE446D">
        <w:t xml:space="preserve">Fire Plan Prep- </w:t>
      </w:r>
      <w:r w:rsidR="00C41FA2">
        <w:t>96</w:t>
      </w:r>
      <w:r w:rsidR="00E84119">
        <w:t xml:space="preserve"> plans </w:t>
      </w:r>
      <w:r w:rsidRPr="00DE446D">
        <w:t xml:space="preserve">on </w:t>
      </w:r>
      <w:r w:rsidR="00C41FA2">
        <w:t>15,365</w:t>
      </w:r>
      <w:r w:rsidR="00E84119">
        <w:t xml:space="preserve"> </w:t>
      </w:r>
      <w:r w:rsidRPr="00DE446D">
        <w:t>acres</w:t>
      </w:r>
    </w:p>
    <w:p w14:paraId="3F34EF34" w14:textId="4B325A5D" w:rsidR="00FA0017" w:rsidRPr="00DE446D" w:rsidRDefault="00FA0017" w:rsidP="00FA0017">
      <w:pPr>
        <w:pStyle w:val="ListParagraph"/>
        <w:numPr>
          <w:ilvl w:val="2"/>
          <w:numId w:val="1"/>
        </w:numPr>
      </w:pPr>
      <w:r w:rsidRPr="00DE446D">
        <w:t xml:space="preserve">Burn Assistance- </w:t>
      </w:r>
      <w:r w:rsidR="00E84119">
        <w:t xml:space="preserve">80 Burns </w:t>
      </w:r>
      <w:r w:rsidRPr="00DE446D">
        <w:t>on</w:t>
      </w:r>
      <w:r w:rsidR="00E84119">
        <w:t xml:space="preserve"> 20,788 </w:t>
      </w:r>
      <w:r w:rsidRPr="00DE446D">
        <w:t>acres</w:t>
      </w:r>
    </w:p>
    <w:p w14:paraId="6CC96BBD" w14:textId="65C1861D" w:rsidR="00FA0017" w:rsidRPr="00DE446D" w:rsidRDefault="00FA0017" w:rsidP="00FA0017">
      <w:pPr>
        <w:pStyle w:val="ListParagraph"/>
        <w:numPr>
          <w:ilvl w:val="2"/>
          <w:numId w:val="1"/>
        </w:numPr>
      </w:pPr>
      <w:r w:rsidRPr="00DE446D">
        <w:t>NRCS programs-</w:t>
      </w:r>
      <w:r w:rsidR="00E84119">
        <w:t xml:space="preserve"> 34</w:t>
      </w:r>
    </w:p>
    <w:p w14:paraId="0637274D" w14:textId="4C42E8B1" w:rsidR="00FA0017" w:rsidRPr="00DE446D" w:rsidRDefault="00FA0017" w:rsidP="00FA0017">
      <w:pPr>
        <w:pStyle w:val="ListParagraph"/>
        <w:numPr>
          <w:ilvl w:val="2"/>
          <w:numId w:val="1"/>
        </w:numPr>
      </w:pPr>
      <w:r w:rsidRPr="00DE446D">
        <w:t>Training activities (burns, workshops, contacts)-</w:t>
      </w:r>
      <w:r w:rsidR="00E84119">
        <w:t xml:space="preserve"> 87</w:t>
      </w:r>
    </w:p>
    <w:p w14:paraId="0CEB6F58" w14:textId="77777777" w:rsidR="00FA0017" w:rsidRPr="00DE446D" w:rsidRDefault="00FA0017" w:rsidP="00FA0017">
      <w:pPr>
        <w:pStyle w:val="ListParagraph"/>
        <w:numPr>
          <w:ilvl w:val="1"/>
          <w:numId w:val="1"/>
        </w:numPr>
      </w:pPr>
      <w:r w:rsidRPr="00DE446D">
        <w:t>Train</w:t>
      </w:r>
      <w:r>
        <w:t>ing/Workshops reports</w:t>
      </w:r>
    </w:p>
    <w:p w14:paraId="3F1B498D" w14:textId="77777777" w:rsidR="00FA0017" w:rsidRPr="00DE446D" w:rsidRDefault="00FA0017" w:rsidP="00FA0017">
      <w:pPr>
        <w:pStyle w:val="ListParagraph"/>
        <w:numPr>
          <w:ilvl w:val="2"/>
          <w:numId w:val="1"/>
        </w:numPr>
      </w:pPr>
      <w:r w:rsidRPr="00DE446D">
        <w:t>Science Teacher Workshop June 4 and 5</w:t>
      </w:r>
      <w:r w:rsidRPr="00DE446D">
        <w:rPr>
          <w:vertAlign w:val="superscript"/>
        </w:rPr>
        <w:t>th</w:t>
      </w:r>
      <w:r w:rsidRPr="00DE446D">
        <w:t xml:space="preserve">, Jenks HS </w:t>
      </w:r>
    </w:p>
    <w:p w14:paraId="14E1841C" w14:textId="77777777" w:rsidR="00FA0017" w:rsidRDefault="00FA0017" w:rsidP="00FA0017">
      <w:pPr>
        <w:pStyle w:val="ListParagraph"/>
        <w:numPr>
          <w:ilvl w:val="2"/>
          <w:numId w:val="1"/>
        </w:numPr>
      </w:pPr>
      <w:r w:rsidRPr="00DE446D">
        <w:t>Upland Game Bird Field Day June 6</w:t>
      </w:r>
      <w:r w:rsidRPr="00DE446D">
        <w:rPr>
          <w:vertAlign w:val="superscript"/>
        </w:rPr>
        <w:t>th</w:t>
      </w:r>
      <w:r w:rsidRPr="00DE446D">
        <w:t xml:space="preserve"> Pushmataha WMA, Clayton</w:t>
      </w:r>
    </w:p>
    <w:p w14:paraId="2A95F081" w14:textId="77777777" w:rsidR="00FA0017" w:rsidRPr="00DE446D" w:rsidRDefault="00FA0017" w:rsidP="00FA0017">
      <w:pPr>
        <w:pStyle w:val="ListParagraph"/>
        <w:numPr>
          <w:ilvl w:val="2"/>
          <w:numId w:val="1"/>
        </w:numPr>
      </w:pPr>
      <w:r>
        <w:t>ODWC Partners Appreciate Day June 10</w:t>
      </w:r>
      <w:r w:rsidRPr="00DE446D">
        <w:rPr>
          <w:vertAlign w:val="superscript"/>
        </w:rPr>
        <w:t>th</w:t>
      </w:r>
      <w:r>
        <w:t xml:space="preserve"> 9:30am-Lunch ODWC Building, OKC</w:t>
      </w:r>
    </w:p>
    <w:p w14:paraId="69EA26DC" w14:textId="237488FB" w:rsidR="00FA0017" w:rsidRPr="00DE446D" w:rsidRDefault="00FA0017" w:rsidP="00C41FA2">
      <w:pPr>
        <w:pStyle w:val="ListParagraph"/>
        <w:numPr>
          <w:ilvl w:val="2"/>
          <w:numId w:val="1"/>
        </w:numPr>
      </w:pPr>
      <w:r w:rsidRPr="00DE446D">
        <w:t>Growing Season Burn Field Day June 13</w:t>
      </w:r>
      <w:r w:rsidRPr="00DE446D">
        <w:rPr>
          <w:vertAlign w:val="superscript"/>
        </w:rPr>
        <w:t>th</w:t>
      </w:r>
      <w:r w:rsidRPr="00DE446D">
        <w:t xml:space="preserve"> OSU Research Range, Stillwater </w:t>
      </w:r>
    </w:p>
    <w:p w14:paraId="56E1B9AF" w14:textId="77777777" w:rsidR="00FA0017" w:rsidRPr="00DE446D" w:rsidRDefault="00FA0017" w:rsidP="00FA0017">
      <w:pPr>
        <w:pStyle w:val="ListParagraph"/>
        <w:numPr>
          <w:ilvl w:val="1"/>
          <w:numId w:val="1"/>
        </w:numPr>
      </w:pPr>
      <w:r w:rsidRPr="00DE446D">
        <w:t xml:space="preserve">Other items </w:t>
      </w:r>
    </w:p>
    <w:p w14:paraId="2C961226" w14:textId="77777777" w:rsidR="00FA0017" w:rsidRDefault="00FA0017" w:rsidP="00FA0017">
      <w:pPr>
        <w:pStyle w:val="ListParagraph"/>
        <w:numPr>
          <w:ilvl w:val="0"/>
          <w:numId w:val="1"/>
        </w:numPr>
      </w:pPr>
      <w:r w:rsidRPr="00DE446D">
        <w:t>New Business</w:t>
      </w:r>
    </w:p>
    <w:p w14:paraId="14431892" w14:textId="77777777" w:rsidR="00FA0017" w:rsidRDefault="00FA0017" w:rsidP="00FA0017">
      <w:pPr>
        <w:pStyle w:val="ListParagraph"/>
        <w:numPr>
          <w:ilvl w:val="1"/>
          <w:numId w:val="1"/>
        </w:numPr>
      </w:pPr>
      <w:r>
        <w:t>2018 Taxes completed and mailed in</w:t>
      </w:r>
    </w:p>
    <w:p w14:paraId="50BA3D70" w14:textId="13D3D0C6" w:rsidR="00C41FA2" w:rsidRDefault="00C41FA2" w:rsidP="00FA0017">
      <w:pPr>
        <w:pStyle w:val="ListParagraph"/>
        <w:numPr>
          <w:ilvl w:val="1"/>
          <w:numId w:val="1"/>
        </w:numPr>
      </w:pPr>
      <w:r>
        <w:t xml:space="preserve">ODWC, OSU, OPBA </w:t>
      </w:r>
    </w:p>
    <w:p w14:paraId="6D124791" w14:textId="48B7DD86" w:rsidR="00FA0017" w:rsidRDefault="00C41FA2" w:rsidP="00FA0017">
      <w:pPr>
        <w:pStyle w:val="ListParagraph"/>
        <w:numPr>
          <w:ilvl w:val="1"/>
          <w:numId w:val="1"/>
        </w:numPr>
      </w:pPr>
      <w:r>
        <w:t>State School Land</w:t>
      </w:r>
    </w:p>
    <w:p w14:paraId="2A9ED070" w14:textId="3EE7D119" w:rsidR="00C41FA2" w:rsidRDefault="00C41FA2" w:rsidP="00FA0017">
      <w:pPr>
        <w:pStyle w:val="ListParagraph"/>
        <w:numPr>
          <w:ilvl w:val="1"/>
          <w:numId w:val="1"/>
        </w:numPr>
      </w:pPr>
      <w:r>
        <w:t>OCC/PBA burn with OG&amp;E</w:t>
      </w:r>
    </w:p>
    <w:p w14:paraId="29AF233E" w14:textId="569687EB" w:rsidR="00C41FA2" w:rsidRDefault="00C41FA2" w:rsidP="00FA0017">
      <w:pPr>
        <w:pStyle w:val="ListParagraph"/>
        <w:numPr>
          <w:ilvl w:val="1"/>
          <w:numId w:val="1"/>
        </w:numPr>
      </w:pPr>
      <w:r>
        <w:t>ARRA/LAWA work and assistance</w:t>
      </w:r>
    </w:p>
    <w:p w14:paraId="304021C8" w14:textId="69D98E0E" w:rsidR="00454FFF" w:rsidRDefault="00454FFF" w:rsidP="00FA0017">
      <w:pPr>
        <w:pStyle w:val="ListParagraph"/>
        <w:numPr>
          <w:ilvl w:val="1"/>
          <w:numId w:val="1"/>
        </w:numPr>
      </w:pPr>
      <w:r>
        <w:t>OPBA/OSU/QF/???? Fire trainings</w:t>
      </w:r>
    </w:p>
    <w:p w14:paraId="0AED8F13" w14:textId="77C35491" w:rsidR="00C41FA2" w:rsidRDefault="00C41FA2" w:rsidP="00FA0017">
      <w:pPr>
        <w:pStyle w:val="ListParagraph"/>
        <w:numPr>
          <w:ilvl w:val="1"/>
          <w:numId w:val="1"/>
        </w:numPr>
      </w:pPr>
      <w:r>
        <w:t>New PBAs</w:t>
      </w:r>
    </w:p>
    <w:p w14:paraId="3ED945CE" w14:textId="3057B825" w:rsidR="00454FFF" w:rsidRDefault="00454FFF" w:rsidP="00FA0017">
      <w:pPr>
        <w:pStyle w:val="ListParagraph"/>
        <w:numPr>
          <w:ilvl w:val="1"/>
          <w:numId w:val="1"/>
        </w:numPr>
      </w:pPr>
      <w:r>
        <w:lastRenderedPageBreak/>
        <w:t>Equipment needs</w:t>
      </w:r>
    </w:p>
    <w:p w14:paraId="67E92F2A" w14:textId="0973E9B4" w:rsidR="00C41FA2" w:rsidRDefault="00454FFF" w:rsidP="00FA0017">
      <w:pPr>
        <w:pStyle w:val="ListParagraph"/>
        <w:numPr>
          <w:ilvl w:val="1"/>
          <w:numId w:val="1"/>
        </w:numPr>
      </w:pPr>
      <w:r>
        <w:t>Upcoming Events</w:t>
      </w:r>
    </w:p>
    <w:p w14:paraId="1B90379D" w14:textId="0D33AE1C" w:rsidR="00C41FA2" w:rsidRDefault="00C41FA2" w:rsidP="00C41FA2">
      <w:pPr>
        <w:pStyle w:val="ListParagraph"/>
        <w:numPr>
          <w:ilvl w:val="2"/>
          <w:numId w:val="1"/>
        </w:numPr>
      </w:pPr>
      <w:r>
        <w:t>OSU Training Jan/Feb</w:t>
      </w:r>
    </w:p>
    <w:p w14:paraId="7EB8A8E1" w14:textId="22320FD6" w:rsidR="00C41FA2" w:rsidRDefault="00C41FA2" w:rsidP="00C41FA2">
      <w:pPr>
        <w:pStyle w:val="ListParagraph"/>
        <w:numPr>
          <w:ilvl w:val="2"/>
          <w:numId w:val="1"/>
        </w:numPr>
      </w:pPr>
      <w:r>
        <w:t>NCRIA Annual Meeting 30 January Morrison, OK</w:t>
      </w:r>
    </w:p>
    <w:p w14:paraId="631B1CF0" w14:textId="2FFE12F6" w:rsidR="00C41FA2" w:rsidRDefault="00C41FA2" w:rsidP="00C41FA2">
      <w:pPr>
        <w:pStyle w:val="ListParagraph"/>
        <w:numPr>
          <w:ilvl w:val="2"/>
          <w:numId w:val="1"/>
        </w:numPr>
      </w:pPr>
      <w:r>
        <w:t xml:space="preserve">NWTF Wildlife Conservation Field Day 1 February Cherokee WMA </w:t>
      </w:r>
      <w:r w:rsidR="00454FFF">
        <w:t>Tahlequah</w:t>
      </w:r>
      <w:r>
        <w:t>, OK</w:t>
      </w:r>
    </w:p>
    <w:p w14:paraId="2B6C47A2" w14:textId="5C643E84" w:rsidR="00C41FA2" w:rsidRDefault="00454FFF" w:rsidP="00C41FA2">
      <w:pPr>
        <w:pStyle w:val="ListParagraph"/>
        <w:numPr>
          <w:ilvl w:val="2"/>
          <w:numId w:val="1"/>
        </w:numPr>
      </w:pPr>
      <w:r>
        <w:t>OK Natural Resource Conference 10-12 February Embassy Suites Norman, OK</w:t>
      </w:r>
    </w:p>
    <w:p w14:paraId="3EC666D8" w14:textId="0E83FFD2" w:rsidR="00454FFF" w:rsidRDefault="00454FFF" w:rsidP="00C41FA2">
      <w:pPr>
        <w:pStyle w:val="ListParagraph"/>
        <w:numPr>
          <w:ilvl w:val="2"/>
          <w:numId w:val="1"/>
        </w:numPr>
      </w:pPr>
      <w:r>
        <w:t>Fire, Food, and Fun Legislative Media Day 6 April ODWC Education Center Edmond, OK</w:t>
      </w:r>
    </w:p>
    <w:p w14:paraId="5A2BA5FF" w14:textId="1C563048" w:rsidR="00454FFF" w:rsidRPr="00DE446D" w:rsidRDefault="00454FFF" w:rsidP="00454FFF">
      <w:pPr>
        <w:pStyle w:val="ListParagraph"/>
        <w:numPr>
          <w:ilvl w:val="1"/>
          <w:numId w:val="1"/>
        </w:numPr>
      </w:pPr>
      <w:r>
        <w:t>Other items</w:t>
      </w:r>
      <w:bookmarkStart w:id="0" w:name="_GoBack"/>
      <w:bookmarkEnd w:id="0"/>
    </w:p>
    <w:p w14:paraId="71507E28" w14:textId="77777777" w:rsidR="00FA0017" w:rsidRPr="00DE446D" w:rsidRDefault="00FA0017" w:rsidP="00FA0017">
      <w:pPr>
        <w:pStyle w:val="ListParagraph"/>
        <w:ind w:left="2160"/>
      </w:pPr>
    </w:p>
    <w:p w14:paraId="3804C7BB" w14:textId="77777777" w:rsidR="00FA0017" w:rsidRPr="00DE446D" w:rsidRDefault="00FA0017" w:rsidP="00FA0017">
      <w:pPr>
        <w:pStyle w:val="ListParagraph"/>
        <w:numPr>
          <w:ilvl w:val="0"/>
          <w:numId w:val="1"/>
        </w:numPr>
      </w:pPr>
      <w:r w:rsidRPr="00DE446D">
        <w:t>Adjourn 4:00pm</w:t>
      </w:r>
    </w:p>
    <w:p w14:paraId="2A6F2CDF" w14:textId="77777777" w:rsidR="00FA0017" w:rsidRPr="00DE446D" w:rsidRDefault="00FA0017" w:rsidP="00FA0017"/>
    <w:p w14:paraId="06193BFC" w14:textId="77777777" w:rsidR="00392F8E" w:rsidRDefault="00392F8E"/>
    <w:sectPr w:rsidR="00392F8E" w:rsidSect="00E90F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40D76"/>
    <w:multiLevelType w:val="hybridMultilevel"/>
    <w:tmpl w:val="294832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F72C69"/>
    <w:multiLevelType w:val="hybridMultilevel"/>
    <w:tmpl w:val="C7CE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17"/>
    <w:rsid w:val="00392F8E"/>
    <w:rsid w:val="00454FFF"/>
    <w:rsid w:val="00A5590B"/>
    <w:rsid w:val="00AE217B"/>
    <w:rsid w:val="00C41FA2"/>
    <w:rsid w:val="00E84119"/>
    <w:rsid w:val="00FA0017"/>
    <w:rsid w:val="00FA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2B1A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017"/>
    <w:rPr>
      <w:rFonts w:ascii="Arial" w:eastAsiaTheme="minorEastAsia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223</Words>
  <Characters>1274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2019-12-04T16:12:00Z</dcterms:created>
  <dcterms:modified xsi:type="dcterms:W3CDTF">2019-12-17T20:59:00Z</dcterms:modified>
</cp:coreProperties>
</file>